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BE" w:rsidRDefault="00A760BE" w:rsidP="00152DCE">
      <w:pPr>
        <w:tabs>
          <w:tab w:val="left" w:pos="5702"/>
        </w:tabs>
        <w:spacing w:after="0"/>
        <w:rPr>
          <w:rStyle w:val="Enfasigrassetto"/>
        </w:rPr>
      </w:pPr>
      <w:r>
        <w:rPr>
          <w:b/>
          <w:bCs/>
          <w:noProof/>
        </w:rPr>
        <w:drawing>
          <wp:inline distT="0" distB="0" distL="0" distR="0">
            <wp:extent cx="1246160" cy="987552"/>
            <wp:effectExtent l="19050" t="0" r="0" b="0"/>
            <wp:docPr id="2" name="Immagine 1" descr="C:\Documents and Settings\Utente\Desktop\UFFICIO STAMPA OSA\FOTO Ufficio Stampa\LOGO 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\Desktop\UFFICIO STAMPA OSA\FOTO Ufficio Stampa\LOGO OS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91" cy="9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2CB">
        <w:rPr>
          <w:rStyle w:val="Enfasigrassetto"/>
        </w:rPr>
        <w:t xml:space="preserve">                                                                                                               </w:t>
      </w:r>
      <w:r w:rsidR="002932CB" w:rsidRPr="002932CB">
        <w:rPr>
          <w:rStyle w:val="Enfasigrassetto"/>
          <w:noProof/>
        </w:rPr>
        <w:drawing>
          <wp:inline distT="0" distB="0" distL="0" distR="0">
            <wp:extent cx="827938" cy="77541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76" cy="78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15" w:rsidRPr="005B2715" w:rsidRDefault="005B2715" w:rsidP="00B42CEE">
      <w:pPr>
        <w:tabs>
          <w:tab w:val="left" w:pos="5702"/>
        </w:tabs>
        <w:spacing w:after="0"/>
        <w:rPr>
          <w:rStyle w:val="Enfasigrassetto"/>
          <w:sz w:val="16"/>
          <w:szCs w:val="16"/>
        </w:rPr>
      </w:pPr>
    </w:p>
    <w:p w:rsidR="00C22981" w:rsidRPr="00C22981" w:rsidRDefault="00642F77" w:rsidP="00B42CEE">
      <w:pPr>
        <w:tabs>
          <w:tab w:val="left" w:pos="5702"/>
        </w:tabs>
        <w:spacing w:after="0"/>
        <w:rPr>
          <w:b/>
          <w:sz w:val="24"/>
          <w:szCs w:val="24"/>
        </w:rPr>
      </w:pPr>
      <w:r w:rsidRPr="00C22981">
        <w:rPr>
          <w:rStyle w:val="Enfasigrassetto"/>
          <w:sz w:val="24"/>
          <w:szCs w:val="24"/>
        </w:rPr>
        <w:t>Realizzare un prodotto Cine-Televisivo: il ruolo della Film Commission</w:t>
      </w:r>
      <w:r w:rsidRPr="00C22981">
        <w:rPr>
          <w:sz w:val="24"/>
          <w:szCs w:val="24"/>
        </w:rPr>
        <w:t xml:space="preserve"> </w:t>
      </w:r>
      <w:r w:rsidRPr="00C22981">
        <w:rPr>
          <w:b/>
          <w:sz w:val="24"/>
          <w:szCs w:val="24"/>
        </w:rPr>
        <w:t>nel sostegno dell’industria cinematografica locale.</w:t>
      </w:r>
    </w:p>
    <w:p w:rsidR="0049729B" w:rsidRPr="00C22981" w:rsidRDefault="00C22981" w:rsidP="00B42CEE">
      <w:pPr>
        <w:tabs>
          <w:tab w:val="left" w:pos="5702"/>
        </w:tabs>
        <w:spacing w:after="0"/>
        <w:rPr>
          <w:rFonts w:ascii="Times New Roman" w:hAnsi="Times New Roman" w:cs="Times New Roman"/>
          <w:b/>
          <w:i/>
        </w:rPr>
      </w:pPr>
      <w:r w:rsidRPr="00C22981">
        <w:rPr>
          <w:rFonts w:ascii="Times New Roman" w:hAnsi="Times New Roman" w:cs="Times New Roman"/>
          <w:b/>
          <w:i/>
        </w:rPr>
        <w:t xml:space="preserve">Opportunità di lavoro per chi opera nel settore. </w:t>
      </w:r>
      <w:r w:rsidR="00642F77" w:rsidRPr="00C22981">
        <w:rPr>
          <w:b/>
          <w:i/>
        </w:rPr>
        <w:t xml:space="preserve"> </w:t>
      </w:r>
    </w:p>
    <w:p w:rsidR="00B42CEE" w:rsidRPr="00C22981" w:rsidRDefault="007D6BDE" w:rsidP="00B42CEE">
      <w:pPr>
        <w:tabs>
          <w:tab w:val="left" w:pos="5702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22981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2022D7" w:rsidRPr="00C22981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2022D7" w:rsidRPr="00510543" w:rsidRDefault="00B42CEE" w:rsidP="00A03C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22D7" w:rsidRPr="00510543">
        <w:rPr>
          <w:rFonts w:ascii="Times New Roman" w:hAnsi="Times New Roman" w:cs="Times New Roman"/>
        </w:rPr>
        <w:t>Giovedì 5</w:t>
      </w:r>
      <w:r w:rsidR="007D6BDE" w:rsidRPr="00510543">
        <w:rPr>
          <w:rFonts w:ascii="Times New Roman" w:hAnsi="Times New Roman" w:cs="Times New Roman"/>
        </w:rPr>
        <w:t xml:space="preserve"> </w:t>
      </w:r>
      <w:r w:rsidR="00115C99">
        <w:rPr>
          <w:rFonts w:ascii="Times New Roman" w:hAnsi="Times New Roman" w:cs="Times New Roman"/>
        </w:rPr>
        <w:t xml:space="preserve">Luglio 2012, </w:t>
      </w:r>
      <w:r w:rsidR="008E1347" w:rsidRPr="00510543">
        <w:rPr>
          <w:rFonts w:ascii="Times New Roman" w:hAnsi="Times New Roman" w:cs="Times New Roman"/>
        </w:rPr>
        <w:t xml:space="preserve">ore </w:t>
      </w:r>
      <w:r w:rsidR="002022D7" w:rsidRPr="00510543">
        <w:rPr>
          <w:rFonts w:ascii="Times New Roman" w:hAnsi="Times New Roman" w:cs="Times New Roman"/>
        </w:rPr>
        <w:t>11</w:t>
      </w:r>
      <w:r w:rsidR="008E1347" w:rsidRPr="00510543">
        <w:rPr>
          <w:rFonts w:ascii="Times New Roman" w:hAnsi="Times New Roman" w:cs="Times New Roman"/>
        </w:rPr>
        <w:t xml:space="preserve"> </w:t>
      </w:r>
      <w:r w:rsidR="00A07A8F">
        <w:rPr>
          <w:rFonts w:ascii="Times New Roman" w:eastAsia="Times New Roman" w:hAnsi="Times New Roman" w:cs="Times New Roman"/>
        </w:rPr>
        <w:t xml:space="preserve">Castello Aragonese, </w:t>
      </w:r>
      <w:r w:rsidR="002022D7" w:rsidRPr="00510543">
        <w:rPr>
          <w:rFonts w:ascii="Times New Roman" w:eastAsia="Times New Roman" w:hAnsi="Times New Roman" w:cs="Times New Roman"/>
        </w:rPr>
        <w:t>Ischia (</w:t>
      </w:r>
      <w:r w:rsidR="002E442A" w:rsidRPr="00510543">
        <w:rPr>
          <w:rFonts w:ascii="Times New Roman" w:eastAsia="Times New Roman" w:hAnsi="Times New Roman" w:cs="Times New Roman"/>
        </w:rPr>
        <w:t>NA</w:t>
      </w:r>
      <w:r w:rsidR="002022D7" w:rsidRPr="00510543">
        <w:rPr>
          <w:rFonts w:ascii="Times New Roman" w:eastAsia="Times New Roman" w:hAnsi="Times New Roman" w:cs="Times New Roman"/>
        </w:rPr>
        <w:t>)</w:t>
      </w:r>
      <w:r w:rsidR="00A43048">
        <w:rPr>
          <w:rFonts w:ascii="Times New Roman" w:eastAsia="Times New Roman" w:hAnsi="Times New Roman" w:cs="Times New Roman"/>
        </w:rPr>
        <w:t xml:space="preserve"> </w:t>
      </w:r>
      <w:r w:rsidR="00A07A8F">
        <w:rPr>
          <w:rFonts w:ascii="Times New Roman" w:eastAsia="Times New Roman" w:hAnsi="Times New Roman" w:cs="Times New Roman"/>
        </w:rPr>
        <w:t>-</w:t>
      </w:r>
      <w:r w:rsidR="00A43048">
        <w:rPr>
          <w:rFonts w:ascii="Times New Roman" w:eastAsia="Times New Roman" w:hAnsi="Times New Roman" w:cs="Times New Roman"/>
        </w:rPr>
        <w:t xml:space="preserve">  INGRESSO LIBERO</w:t>
      </w:r>
    </w:p>
    <w:p w:rsidR="00510543" w:rsidRPr="00115C99" w:rsidRDefault="00510543" w:rsidP="004456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51BB" w:rsidRPr="00357C04" w:rsidRDefault="007D6BDE" w:rsidP="004456BC">
      <w:pPr>
        <w:spacing w:after="0"/>
        <w:rPr>
          <w:rFonts w:ascii="Times New Roman" w:hAnsi="Times New Roman" w:cs="Times New Roman"/>
        </w:rPr>
      </w:pPr>
      <w:r w:rsidRPr="00357C04">
        <w:rPr>
          <w:rFonts w:ascii="Times New Roman" w:hAnsi="Times New Roman" w:cs="Times New Roman"/>
        </w:rPr>
        <w:t xml:space="preserve">Per comprendere quali sono </w:t>
      </w:r>
      <w:r w:rsidR="008E1347" w:rsidRPr="00357C04">
        <w:rPr>
          <w:rFonts w:ascii="Times New Roman" w:hAnsi="Times New Roman" w:cs="Times New Roman"/>
        </w:rPr>
        <w:t>figure professionali che rendono possibile la realizzazione di un’opera filmica</w:t>
      </w:r>
      <w:r w:rsidR="009A526E" w:rsidRPr="00357C04">
        <w:rPr>
          <w:rFonts w:ascii="Times New Roman" w:hAnsi="Times New Roman" w:cs="Times New Roman"/>
        </w:rPr>
        <w:t>, con partico</w:t>
      </w:r>
      <w:r w:rsidR="00C22981">
        <w:rPr>
          <w:rFonts w:ascii="Times New Roman" w:hAnsi="Times New Roman" w:cs="Times New Roman"/>
        </w:rPr>
        <w:t>lare attenzione all’importanza n</w:t>
      </w:r>
      <w:r w:rsidR="009A526E" w:rsidRPr="00357C04">
        <w:rPr>
          <w:rFonts w:ascii="Times New Roman" w:hAnsi="Times New Roman" w:cs="Times New Roman"/>
        </w:rPr>
        <w:t>ella scelta della location cinematografica, OSA (Istituto Europeo di Orientamento allo Spettacolo e Arti Visive) in collaborazione con l’Ischia Film Festival</w:t>
      </w:r>
      <w:r w:rsidR="008E1347" w:rsidRPr="00357C04">
        <w:rPr>
          <w:rFonts w:ascii="Times New Roman" w:hAnsi="Times New Roman" w:cs="Times New Roman"/>
        </w:rPr>
        <w:t xml:space="preserve"> </w:t>
      </w:r>
      <w:r w:rsidR="001441D2" w:rsidRPr="00357C04">
        <w:rPr>
          <w:rFonts w:ascii="Times New Roman" w:hAnsi="Times New Roman" w:cs="Times New Roman"/>
        </w:rPr>
        <w:t>,</w:t>
      </w:r>
      <w:r w:rsidR="001C7620">
        <w:rPr>
          <w:rFonts w:ascii="Times New Roman" w:hAnsi="Times New Roman" w:cs="Times New Roman"/>
        </w:rPr>
        <w:t>organizza</w:t>
      </w:r>
      <w:r w:rsidR="009A526E" w:rsidRPr="00357C04">
        <w:rPr>
          <w:rFonts w:ascii="Times New Roman" w:hAnsi="Times New Roman" w:cs="Times New Roman"/>
        </w:rPr>
        <w:t xml:space="preserve"> il seminario</w:t>
      </w:r>
      <w:r w:rsidR="009A526E" w:rsidRPr="00357C04">
        <w:rPr>
          <w:rStyle w:val="Enfasigrassetto"/>
          <w:rFonts w:ascii="Times New Roman" w:hAnsi="Times New Roman" w:cs="Times New Roman"/>
        </w:rPr>
        <w:t xml:space="preserve"> “</w:t>
      </w:r>
      <w:r w:rsidR="009A526E" w:rsidRPr="00357C04">
        <w:rPr>
          <w:rStyle w:val="Enfasigrassetto"/>
          <w:rFonts w:ascii="Times New Roman" w:hAnsi="Times New Roman" w:cs="Times New Roman"/>
          <w:b w:val="0"/>
        </w:rPr>
        <w:t xml:space="preserve">Realizzare un prodotto Cine-Televisivo: il ruolo della </w:t>
      </w:r>
      <w:r w:rsidR="001441D2" w:rsidRPr="00357C04">
        <w:rPr>
          <w:rStyle w:val="Enfasigrassetto"/>
          <w:rFonts w:ascii="Times New Roman" w:hAnsi="Times New Roman" w:cs="Times New Roman"/>
          <w:b w:val="0"/>
        </w:rPr>
        <w:t>Film Commission</w:t>
      </w:r>
      <w:r w:rsidR="001441D2" w:rsidRPr="00357C04">
        <w:t xml:space="preserve"> </w:t>
      </w:r>
      <w:r w:rsidR="009A526E" w:rsidRPr="00357C04">
        <w:rPr>
          <w:rFonts w:ascii="Times New Roman" w:hAnsi="Times New Roman" w:cs="Times New Roman"/>
        </w:rPr>
        <w:t>nel sostegno dell’industria cinematografica locale</w:t>
      </w:r>
      <w:r w:rsidR="004427D9" w:rsidRPr="00357C04">
        <w:rPr>
          <w:rFonts w:ascii="Times New Roman" w:hAnsi="Times New Roman" w:cs="Times New Roman"/>
        </w:rPr>
        <w:t>”</w:t>
      </w:r>
      <w:r w:rsidR="009A526E" w:rsidRPr="00357C04">
        <w:rPr>
          <w:rFonts w:ascii="Times New Roman" w:hAnsi="Times New Roman" w:cs="Times New Roman"/>
        </w:rPr>
        <w:t xml:space="preserve">. </w:t>
      </w:r>
      <w:r w:rsidR="004427D9" w:rsidRPr="00357C04">
        <w:rPr>
          <w:rFonts w:ascii="Times New Roman" w:hAnsi="Times New Roman" w:cs="Times New Roman"/>
        </w:rPr>
        <w:t>Il seminario prevede importanti momenti di approfondimento e confronto a cui parteciperanno professionisti del settore</w:t>
      </w:r>
      <w:r w:rsidR="008F39D4" w:rsidRPr="00357C04">
        <w:rPr>
          <w:rFonts w:ascii="Times New Roman" w:hAnsi="Times New Roman" w:cs="Times New Roman"/>
        </w:rPr>
        <w:t xml:space="preserve"> che </w:t>
      </w:r>
      <w:r w:rsidR="003367CE" w:rsidRPr="00357C04">
        <w:rPr>
          <w:rFonts w:ascii="Times New Roman" w:hAnsi="Times New Roman" w:cs="Times New Roman"/>
        </w:rPr>
        <w:t xml:space="preserve">parleranno </w:t>
      </w:r>
      <w:r w:rsidR="004663A6" w:rsidRPr="00357C04">
        <w:rPr>
          <w:rFonts w:ascii="Times New Roman" w:hAnsi="Times New Roman" w:cs="Times New Roman"/>
        </w:rPr>
        <w:t xml:space="preserve">dell’importante ruolo di </w:t>
      </w:r>
      <w:r w:rsidR="003367CE" w:rsidRPr="00357C04">
        <w:rPr>
          <w:rFonts w:ascii="Times New Roman" w:hAnsi="Times New Roman" w:cs="Times New Roman"/>
        </w:rPr>
        <w:t xml:space="preserve">supporto logistico ed economico della </w:t>
      </w:r>
      <w:r w:rsidR="003367CE" w:rsidRPr="00357C04">
        <w:rPr>
          <w:rStyle w:val="Enfasigrassetto"/>
          <w:rFonts w:ascii="Times New Roman" w:hAnsi="Times New Roman" w:cs="Times New Roman"/>
          <w:b w:val="0"/>
        </w:rPr>
        <w:t xml:space="preserve">Film Commission e </w:t>
      </w:r>
      <w:r w:rsidR="008F39D4" w:rsidRPr="00357C04">
        <w:rPr>
          <w:rFonts w:ascii="Times New Roman" w:hAnsi="Times New Roman" w:cs="Times New Roman"/>
        </w:rPr>
        <w:t>analizzeranno</w:t>
      </w:r>
      <w:r w:rsidR="00AB07A0" w:rsidRPr="00357C04">
        <w:rPr>
          <w:rFonts w:ascii="Times New Roman" w:hAnsi="Times New Roman" w:cs="Times New Roman"/>
        </w:rPr>
        <w:t xml:space="preserve"> i criteri di ricerca e valutazione  di una location</w:t>
      </w:r>
      <w:r w:rsidR="003367CE" w:rsidRPr="00357C04">
        <w:rPr>
          <w:rFonts w:ascii="Times New Roman" w:hAnsi="Times New Roman" w:cs="Times New Roman"/>
        </w:rPr>
        <w:t xml:space="preserve"> </w:t>
      </w:r>
      <w:r w:rsidR="004427D9" w:rsidRPr="00357C04">
        <w:rPr>
          <w:rFonts w:ascii="Times New Roman" w:hAnsi="Times New Roman" w:cs="Times New Roman"/>
        </w:rPr>
        <w:t xml:space="preserve">. L’evento, </w:t>
      </w:r>
      <w:r w:rsidR="00987EC1" w:rsidRPr="00357C04">
        <w:rPr>
          <w:rFonts w:ascii="Times New Roman" w:hAnsi="Times New Roman" w:cs="Times New Roman"/>
        </w:rPr>
        <w:t xml:space="preserve">presieduto da  </w:t>
      </w:r>
      <w:r w:rsidR="00ED2332" w:rsidRPr="00357C04">
        <w:rPr>
          <w:rFonts w:ascii="Times New Roman" w:hAnsi="Times New Roman" w:cs="Times New Roman"/>
        </w:rPr>
        <w:t xml:space="preserve">Michelangelo Messina (Location Manager </w:t>
      </w:r>
      <w:r w:rsidR="001441D2" w:rsidRPr="00357C04">
        <w:rPr>
          <w:rFonts w:ascii="Times New Roman" w:hAnsi="Times New Roman" w:cs="Times New Roman"/>
        </w:rPr>
        <w:t xml:space="preserve">e </w:t>
      </w:r>
      <w:r w:rsidR="00ED2332" w:rsidRPr="00357C04">
        <w:rPr>
          <w:rFonts w:ascii="Times New Roman" w:hAnsi="Times New Roman" w:cs="Times New Roman"/>
        </w:rPr>
        <w:t>Direttore Artistico dell’Ischia Film Festival)</w:t>
      </w:r>
      <w:r w:rsidR="00EF2D7A" w:rsidRPr="00357C04">
        <w:rPr>
          <w:rFonts w:ascii="Times New Roman" w:hAnsi="Times New Roman" w:cs="Times New Roman"/>
        </w:rPr>
        <w:t xml:space="preserve">  </w:t>
      </w:r>
      <w:r w:rsidR="00987EC1" w:rsidRPr="00357C04">
        <w:rPr>
          <w:rFonts w:ascii="Times New Roman" w:hAnsi="Times New Roman" w:cs="Times New Roman"/>
        </w:rPr>
        <w:t xml:space="preserve">e </w:t>
      </w:r>
      <w:r w:rsidR="004427D9" w:rsidRPr="00357C04">
        <w:rPr>
          <w:rFonts w:ascii="Times New Roman" w:hAnsi="Times New Roman" w:cs="Times New Roman"/>
        </w:rPr>
        <w:t>condotto da Giovanni Cavaliere (Presidente di OSA), si concluderà con un dibattito a cui parteciperà attivamente anche il pubblico in sala.</w:t>
      </w:r>
    </w:p>
    <w:p w:rsidR="00A04424" w:rsidRPr="00A04424" w:rsidRDefault="00A04424" w:rsidP="00A044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226F" w:rsidRPr="00EE226F" w:rsidRDefault="00EE226F" w:rsidP="00A04424">
      <w:pPr>
        <w:spacing w:after="0"/>
        <w:rPr>
          <w:rFonts w:ascii="Times New Roman" w:eastAsia="Times New Roman" w:hAnsi="Times New Roman" w:cs="Times New Roman"/>
        </w:rPr>
      </w:pPr>
      <w:r w:rsidRPr="00DA4A53">
        <w:rPr>
          <w:rFonts w:ascii="Times New Roman" w:hAnsi="Times New Roman" w:cs="Times New Roman"/>
        </w:rPr>
        <w:t>Interverranno:</w:t>
      </w:r>
      <w:r>
        <w:rPr>
          <w:rFonts w:ascii="Times New Roman" w:hAnsi="Times New Roman" w:cs="Times New Roman"/>
        </w:rPr>
        <w:t xml:space="preserve"> </w:t>
      </w:r>
      <w:r w:rsidRPr="00DA4A53">
        <w:rPr>
          <w:rFonts w:ascii="Times New Roman" w:eastAsia="Times New Roman" w:hAnsi="Times New Roman" w:cs="Times New Roman"/>
        </w:rPr>
        <w:t>Fabrizio Cattani (Regista), Anna Olivucci (</w:t>
      </w:r>
      <w:r w:rsidRPr="00DA4A53">
        <w:rPr>
          <w:rStyle w:val="normal"/>
          <w:rFonts w:ascii="Times New Roman" w:hAnsi="Times New Roman" w:cs="Times New Roman"/>
        </w:rPr>
        <w:t>Responsabile</w:t>
      </w:r>
      <w:r w:rsidRPr="00DA4A53">
        <w:rPr>
          <w:rStyle w:val="st"/>
          <w:rFonts w:ascii="Times New Roman" w:hAnsi="Times New Roman" w:cs="Times New Roman"/>
        </w:rPr>
        <w:t xml:space="preserve"> Marche </w:t>
      </w:r>
      <w:r w:rsidRPr="00DA4A53">
        <w:rPr>
          <w:rStyle w:val="Enfasicorsivo"/>
          <w:rFonts w:ascii="Times New Roman" w:hAnsi="Times New Roman" w:cs="Times New Roman"/>
        </w:rPr>
        <w:t>Film Commission</w:t>
      </w:r>
      <w:r w:rsidR="00826EB0">
        <w:rPr>
          <w:rStyle w:val="Enfasicorsivo"/>
          <w:rFonts w:ascii="Times New Roman" w:hAnsi="Times New Roman" w:cs="Times New Roman"/>
        </w:rPr>
        <w:t>-</w:t>
      </w:r>
      <w:r w:rsidR="007F6955">
        <w:rPr>
          <w:rStyle w:val="Enfasicorsivo"/>
          <w:rFonts w:ascii="Times New Roman" w:hAnsi="Times New Roman" w:cs="Times New Roman"/>
        </w:rPr>
        <w:t xml:space="preserve"> </w:t>
      </w:r>
      <w:r w:rsidR="00826EB0">
        <w:rPr>
          <w:rStyle w:val="Enfasicorsivo"/>
          <w:rFonts w:ascii="Times New Roman" w:hAnsi="Times New Roman" w:cs="Times New Roman"/>
        </w:rPr>
        <w:t>Marche Cinema Multimedia</w:t>
      </w:r>
      <w:r>
        <w:rPr>
          <w:rFonts w:ascii="Times New Roman" w:eastAsia="Times New Roman" w:hAnsi="Times New Roman" w:cs="Times New Roman"/>
        </w:rPr>
        <w:t>) e</w:t>
      </w:r>
      <w:r w:rsidRPr="00DA4A53">
        <w:rPr>
          <w:rFonts w:ascii="Times New Roman" w:eastAsia="Times New Roman" w:hAnsi="Times New Roman" w:cs="Times New Roman"/>
        </w:rPr>
        <w:t xml:space="preserve"> </w:t>
      </w:r>
      <w:r w:rsidRPr="002755E2">
        <w:rPr>
          <w:rFonts w:ascii="Times New Roman" w:eastAsia="Times New Roman" w:hAnsi="Times New Roman" w:cs="Times New Roman"/>
          <w:bCs/>
        </w:rPr>
        <w:t>Alessandro Signetto</w:t>
      </w:r>
      <w:r w:rsidRPr="002755E2">
        <w:rPr>
          <w:rFonts w:ascii="Times New Roman" w:hAnsi="Times New Roman" w:cs="Times New Roman"/>
        </w:rPr>
        <w:t xml:space="preserve"> </w:t>
      </w:r>
      <w:r w:rsidR="00826E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Responsabile promozione internazionale del documentario italiano)</w:t>
      </w:r>
      <w:r w:rsidRPr="002C2215">
        <w:rPr>
          <w:rFonts w:ascii="Times New Roman" w:hAnsi="Times New Roman" w:cs="Times New Roman"/>
        </w:rPr>
        <w:t>.</w:t>
      </w:r>
    </w:p>
    <w:p w:rsidR="005B2715" w:rsidRPr="005B2715" w:rsidRDefault="005B2715" w:rsidP="00642F7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42F77" w:rsidRPr="00C351BB" w:rsidRDefault="00642F77" w:rsidP="00642F77">
      <w:pPr>
        <w:spacing w:after="0"/>
        <w:rPr>
          <w:rFonts w:ascii="Times New Roman" w:hAnsi="Times New Roman" w:cs="Times New Roman"/>
          <w:b/>
        </w:rPr>
      </w:pPr>
      <w:r w:rsidRPr="00C351BB">
        <w:rPr>
          <w:rFonts w:ascii="Times New Roman" w:hAnsi="Times New Roman" w:cs="Times New Roman"/>
          <w:b/>
        </w:rPr>
        <w:t xml:space="preserve">Programma </w:t>
      </w:r>
    </w:p>
    <w:p w:rsidR="004B4AFA" w:rsidRPr="00DA4A53" w:rsidRDefault="004B4AFA" w:rsidP="00FB749B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sz w:val="16"/>
          <w:szCs w:val="16"/>
        </w:rPr>
      </w:pPr>
    </w:p>
    <w:p w:rsidR="00FB749B" w:rsidRPr="00C351BB" w:rsidRDefault="006F74EE" w:rsidP="00FB749B">
      <w:pPr>
        <w:spacing w:after="0" w:line="240" w:lineRule="auto"/>
        <w:rPr>
          <w:rFonts w:ascii="Times New Roman" w:hAnsi="Times New Roman" w:cs="Times New Roman"/>
          <w:bCs/>
        </w:rPr>
      </w:pPr>
      <w:r w:rsidRPr="00756308">
        <w:rPr>
          <w:rStyle w:val="Enfasigrassetto"/>
          <w:rFonts w:ascii="Times New Roman" w:hAnsi="Times New Roman" w:cs="Times New Roman"/>
          <w:b w:val="0"/>
          <w:u w:val="single"/>
        </w:rPr>
        <w:t>P</w:t>
      </w:r>
      <w:r w:rsidR="00FB749B" w:rsidRPr="00756308">
        <w:rPr>
          <w:rStyle w:val="Enfasigrassetto"/>
          <w:rFonts w:ascii="Times New Roman" w:hAnsi="Times New Roman" w:cs="Times New Roman"/>
          <w:b w:val="0"/>
          <w:u w:val="single"/>
        </w:rPr>
        <w:t>resentazione di OSA</w:t>
      </w:r>
      <w:r w:rsidR="00FB749B" w:rsidRPr="00C351BB">
        <w:rPr>
          <w:rStyle w:val="Enfasigrassetto"/>
          <w:rFonts w:ascii="Times New Roman" w:hAnsi="Times New Roman" w:cs="Times New Roman"/>
        </w:rPr>
        <w:t xml:space="preserve"> </w:t>
      </w:r>
      <w:r w:rsidR="00FB749B" w:rsidRPr="00C351BB">
        <w:rPr>
          <w:rStyle w:val="Enfasigrassetto"/>
          <w:rFonts w:ascii="Times New Roman" w:hAnsi="Times New Roman" w:cs="Times New Roman"/>
          <w:b w:val="0"/>
        </w:rPr>
        <w:t xml:space="preserve">– Istituto Europeo di Orientamento allo Spettacolo e Arti Visive, </w:t>
      </w:r>
      <w:r w:rsidR="00FB749B" w:rsidRPr="00C351BB">
        <w:rPr>
          <w:rFonts w:ascii="Times New Roman" w:hAnsi="Times New Roman" w:cs="Times New Roman"/>
        </w:rPr>
        <w:t>con una panoramica sui vari mestieri dello spettacolo e in particolar modo sulle figure professionali che rendono possibile la realizzazione e distribuzione di un’opera filmica.</w:t>
      </w:r>
      <w:r w:rsidR="00FB749B" w:rsidRPr="00C351BB">
        <w:rPr>
          <w:rFonts w:ascii="Times New Roman" w:eastAsia="Times New Roman" w:hAnsi="Times New Roman" w:cs="Times New Roman"/>
          <w:bCs/>
        </w:rPr>
        <w:t xml:space="preserve"> O</w:t>
      </w:r>
      <w:r w:rsidR="00FB749B" w:rsidRPr="00C351BB">
        <w:rPr>
          <w:rFonts w:ascii="Times New Roman" w:eastAsia="Times New Roman" w:hAnsi="Times New Roman" w:cs="Times New Roman"/>
        </w:rPr>
        <w:t>pportunità di lavoro nei varie settori dello spettacolo: rapporto domanda – offerta.</w:t>
      </w:r>
    </w:p>
    <w:p w:rsidR="00FB749B" w:rsidRPr="00DA4A53" w:rsidRDefault="00FB749B" w:rsidP="00FB749B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A1635" w:rsidRPr="009A1635" w:rsidRDefault="00510543" w:rsidP="0051054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A1635">
        <w:rPr>
          <w:rFonts w:ascii="Times New Roman" w:hAnsi="Times New Roman" w:cs="Times New Roman"/>
        </w:rPr>
        <w:t xml:space="preserve">Il ruolo delle </w:t>
      </w:r>
      <w:r w:rsidRPr="009A1635">
        <w:rPr>
          <w:rStyle w:val="Enfasigrassetto"/>
          <w:rFonts w:ascii="Times New Roman" w:hAnsi="Times New Roman" w:cs="Times New Roman"/>
          <w:b w:val="0"/>
        </w:rPr>
        <w:t>Film Commission</w:t>
      </w:r>
      <w:r w:rsidRPr="00FB749B">
        <w:rPr>
          <w:rFonts w:ascii="Times New Roman" w:hAnsi="Times New Roman" w:cs="Times New Roman"/>
        </w:rPr>
        <w:t xml:space="preserve"> nel sostegno dell’industria cinematografica locale</w:t>
      </w:r>
      <w:r>
        <w:rPr>
          <w:rFonts w:ascii="Times New Roman" w:hAnsi="Times New Roman" w:cs="Times New Roman"/>
        </w:rPr>
        <w:t>:</w:t>
      </w:r>
      <w:r w:rsidRPr="00053FDB">
        <w:rPr>
          <w:rFonts w:ascii="Times New Roman" w:hAnsi="Times New Roman" w:cs="Times New Roman"/>
        </w:rPr>
        <w:t>opportunità di lavoro per chi opera nel settore</w:t>
      </w:r>
      <w:r w:rsidRPr="00756308">
        <w:rPr>
          <w:rFonts w:ascii="Times New Roman" w:hAnsi="Times New Roman" w:cs="Times New Roman"/>
        </w:rPr>
        <w:t xml:space="preserve">. </w:t>
      </w:r>
      <w:r w:rsidR="009A1635" w:rsidRPr="009A1635">
        <w:rPr>
          <w:rStyle w:val="normal"/>
          <w:rFonts w:ascii="Times New Roman" w:hAnsi="Times New Roman" w:cs="Times New Roman"/>
        </w:rPr>
        <w:t>Forme di sostegno economico alle produzioni.</w:t>
      </w:r>
    </w:p>
    <w:p w:rsidR="00510543" w:rsidRPr="00357C04" w:rsidRDefault="00357C04" w:rsidP="00510543">
      <w:pPr>
        <w:spacing w:after="0"/>
        <w:jc w:val="both"/>
        <w:rPr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</w:rPr>
        <w:t xml:space="preserve">L’importanza della </w:t>
      </w:r>
      <w:r w:rsidRPr="00FB749B">
        <w:rPr>
          <w:rStyle w:val="Enfasigrassetto"/>
          <w:rFonts w:ascii="Times New Roman" w:hAnsi="Times New Roman" w:cs="Times New Roman"/>
          <w:b w:val="0"/>
        </w:rPr>
        <w:t>Location Cinematografica</w:t>
      </w:r>
      <w:r>
        <w:rPr>
          <w:rFonts w:ascii="Times New Roman" w:hAnsi="Times New Roman" w:cs="Times New Roman"/>
        </w:rPr>
        <w:t xml:space="preserve"> nella promozione del territorio.</w:t>
      </w:r>
    </w:p>
    <w:p w:rsidR="00357C04" w:rsidRPr="00357C04" w:rsidRDefault="00357C04" w:rsidP="007563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3C9C" w:rsidRPr="002B3C9C" w:rsidRDefault="009A1635" w:rsidP="002B3C9C">
      <w:r w:rsidRPr="009A1635">
        <w:rPr>
          <w:rFonts w:ascii="Times New Roman" w:hAnsi="Times New Roman" w:cs="Times New Roman"/>
        </w:rPr>
        <w:t>R</w:t>
      </w:r>
      <w:r w:rsidR="002B3C9C" w:rsidRPr="009A1635">
        <w:rPr>
          <w:rFonts w:ascii="Times New Roman" w:hAnsi="Times New Roman" w:cs="Times New Roman"/>
        </w:rPr>
        <w:t xml:space="preserve">ealizzazione di una scenografia </w:t>
      </w:r>
      <w:r w:rsidRPr="009A1635">
        <w:rPr>
          <w:rFonts w:ascii="Times New Roman" w:hAnsi="Times New Roman" w:cs="Times New Roman"/>
        </w:rPr>
        <w:t xml:space="preserve">e </w:t>
      </w:r>
      <w:r w:rsidR="002B3C9C" w:rsidRPr="009A1635">
        <w:rPr>
          <w:rFonts w:ascii="Times New Roman" w:hAnsi="Times New Roman" w:cs="Times New Roman"/>
        </w:rPr>
        <w:t>scelta di una location</w:t>
      </w:r>
      <w:r w:rsidR="002B3C9C" w:rsidRPr="00FB749B">
        <w:rPr>
          <w:rFonts w:ascii="Times New Roman" w:hAnsi="Times New Roman" w:cs="Times New Roman"/>
        </w:rPr>
        <w:t>, partendo dalla lettura della sceneggiatura: sinergia fra scenografo, location manager, regista e direttore della fotografia</w:t>
      </w:r>
      <w:r w:rsidR="0082683B">
        <w:t>.</w:t>
      </w:r>
    </w:p>
    <w:p w:rsidR="00000670" w:rsidRPr="00357C04" w:rsidRDefault="00642F77" w:rsidP="00000670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9A1635">
        <w:rPr>
          <w:rFonts w:ascii="Times New Roman" w:hAnsi="Times New Roman" w:cs="Times New Roman"/>
        </w:rPr>
        <w:t xml:space="preserve">Professione </w:t>
      </w:r>
      <w:r w:rsidR="005D24D3" w:rsidRPr="009A1635">
        <w:rPr>
          <w:rFonts w:ascii="Times New Roman" w:hAnsi="Times New Roman" w:cs="Times New Roman"/>
        </w:rPr>
        <w:t>Documentarista,</w:t>
      </w:r>
      <w:r w:rsidR="005D24D3" w:rsidRPr="009A1635">
        <w:rPr>
          <w:rFonts w:ascii="Times New Roman" w:hAnsi="Times New Roman" w:cs="Times New Roman"/>
          <w:sz w:val="16"/>
          <w:szCs w:val="16"/>
        </w:rPr>
        <w:t xml:space="preserve"> </w:t>
      </w:r>
      <w:r w:rsidRPr="009A1635">
        <w:rPr>
          <w:rFonts w:ascii="Times New Roman" w:hAnsi="Times New Roman" w:cs="Times New Roman"/>
        </w:rPr>
        <w:t>Location Manager e Guida Cineturistica</w:t>
      </w:r>
      <w:r w:rsidR="001A1835">
        <w:rPr>
          <w:rFonts w:ascii="Times New Roman" w:hAnsi="Times New Roman" w:cs="Times New Roman"/>
        </w:rPr>
        <w:t>: percorsi di formazione e ORIENTAMENTO</w:t>
      </w:r>
      <w:r w:rsidR="00581937">
        <w:rPr>
          <w:rFonts w:ascii="Times New Roman" w:hAnsi="Times New Roman" w:cs="Times New Roman"/>
        </w:rPr>
        <w:t>.</w:t>
      </w:r>
      <w:r w:rsidR="00756308">
        <w:rPr>
          <w:rFonts w:ascii="Times New Roman" w:hAnsi="Times New Roman" w:cs="Times New Roman"/>
        </w:rPr>
        <w:t xml:space="preserve">  </w:t>
      </w:r>
      <w:r w:rsidR="00000670">
        <w:rPr>
          <w:rFonts w:ascii="Times New Roman" w:hAnsi="Times New Roman" w:cs="Times New Roman"/>
        </w:rPr>
        <w:br/>
      </w:r>
    </w:p>
    <w:p w:rsidR="00431C3B" w:rsidRDefault="00000670" w:rsidP="00357C0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Documentario e Cineturismo: </w:t>
      </w:r>
      <w:r w:rsidR="00A03C6F" w:rsidRPr="00756308">
        <w:rPr>
          <w:rFonts w:ascii="Times New Roman" w:hAnsi="Times New Roman" w:cs="Times New Roman"/>
          <w:color w:val="000000"/>
        </w:rPr>
        <w:t>Festival, Premi ed Eventi nazionali e internazionali</w:t>
      </w:r>
      <w:r w:rsidR="00431C3B">
        <w:rPr>
          <w:rFonts w:ascii="Times New Roman" w:hAnsi="Times New Roman" w:cs="Times New Roman"/>
          <w:color w:val="000000"/>
        </w:rPr>
        <w:t xml:space="preserve">. </w:t>
      </w:r>
    </w:p>
    <w:p w:rsidR="00756308" w:rsidRPr="00756308" w:rsidRDefault="00756308" w:rsidP="00357C04">
      <w:pPr>
        <w:spacing w:after="0"/>
        <w:rPr>
          <w:rFonts w:ascii="Times New Roman" w:hAnsi="Times New Roman" w:cs="Times New Roman"/>
          <w:color w:val="000000"/>
        </w:rPr>
      </w:pPr>
      <w:r w:rsidRPr="00756308">
        <w:rPr>
          <w:rFonts w:ascii="Times New Roman" w:hAnsi="Times New Roman" w:cs="Times New Roman"/>
          <w:color w:val="000000"/>
        </w:rPr>
        <w:t xml:space="preserve">Riviste, portali e </w:t>
      </w:r>
      <w:r w:rsidR="00431C3B">
        <w:rPr>
          <w:rFonts w:ascii="Times New Roman" w:hAnsi="Times New Roman" w:cs="Times New Roman"/>
          <w:color w:val="000000"/>
        </w:rPr>
        <w:t>siti internet di settore.</w:t>
      </w:r>
    </w:p>
    <w:p w:rsidR="004456BC" w:rsidRPr="00357C04" w:rsidRDefault="004456BC" w:rsidP="00C351B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A1009" w:rsidRPr="00AB6301" w:rsidRDefault="00AB6301" w:rsidP="00495D23">
      <w:pPr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</w:rPr>
        <w:t>Al termine</w:t>
      </w:r>
      <w:r w:rsidRPr="00AB6301">
        <w:rPr>
          <w:rFonts w:ascii="Times New Roman" w:hAnsi="Times New Roman" w:cs="Times New Roman"/>
        </w:rPr>
        <w:t xml:space="preserve"> del seminario è previsto un confronto tra il pubblico in sala e gli</w:t>
      </w:r>
      <w:r>
        <w:rPr>
          <w:rFonts w:ascii="Times New Roman" w:hAnsi="Times New Roman" w:cs="Times New Roman"/>
        </w:rPr>
        <w:t xml:space="preserve"> addetti ai lavori riguardo alla realtà lavorativa</w:t>
      </w:r>
      <w:r w:rsidR="001A1835">
        <w:rPr>
          <w:rFonts w:ascii="Times New Roman" w:hAnsi="Times New Roman" w:cs="Times New Roman"/>
        </w:rPr>
        <w:t xml:space="preserve"> </w:t>
      </w:r>
      <w:r w:rsidRPr="00AB6301">
        <w:rPr>
          <w:rFonts w:ascii="Times New Roman" w:hAnsi="Times New Roman" w:cs="Times New Roman"/>
        </w:rPr>
        <w:t>e alle strategie di inserimento.</w:t>
      </w:r>
    </w:p>
    <w:p w:rsidR="00E66C4D" w:rsidRPr="00C22981" w:rsidRDefault="00E66C4D" w:rsidP="00495D23">
      <w:pPr>
        <w:spacing w:after="0"/>
        <w:rPr>
          <w:i/>
          <w:color w:val="000000"/>
          <w:sz w:val="16"/>
          <w:szCs w:val="16"/>
        </w:rPr>
      </w:pPr>
    </w:p>
    <w:p w:rsidR="00495D23" w:rsidRPr="005D31DC" w:rsidRDefault="00495D23" w:rsidP="00495D23">
      <w:pPr>
        <w:spacing w:after="0"/>
        <w:rPr>
          <w:i/>
          <w:color w:val="000000"/>
          <w:sz w:val="18"/>
          <w:szCs w:val="18"/>
        </w:rPr>
      </w:pPr>
      <w:r w:rsidRPr="005D31DC">
        <w:rPr>
          <w:i/>
          <w:color w:val="000000"/>
          <w:sz w:val="18"/>
          <w:szCs w:val="18"/>
        </w:rPr>
        <w:t>OSA - Orientamento Spettacolo Arti Visive</w:t>
      </w:r>
    </w:p>
    <w:p w:rsidR="00495D23" w:rsidRPr="005D31DC" w:rsidRDefault="00495D23" w:rsidP="00495D23">
      <w:pPr>
        <w:spacing w:after="0"/>
        <w:rPr>
          <w:i/>
          <w:color w:val="000000"/>
          <w:sz w:val="18"/>
          <w:szCs w:val="18"/>
        </w:rPr>
      </w:pPr>
      <w:r w:rsidRPr="005D31DC">
        <w:rPr>
          <w:i/>
          <w:color w:val="000000"/>
          <w:sz w:val="18"/>
          <w:szCs w:val="18"/>
        </w:rPr>
        <w:t>tel +39 06 77590574</w:t>
      </w:r>
    </w:p>
    <w:p w:rsidR="00495D23" w:rsidRPr="005D31DC" w:rsidRDefault="00495D23" w:rsidP="00495D23">
      <w:pPr>
        <w:spacing w:after="0"/>
        <w:rPr>
          <w:i/>
          <w:color w:val="000000"/>
          <w:sz w:val="18"/>
          <w:szCs w:val="18"/>
          <w:lang w:val="en-GB"/>
        </w:rPr>
      </w:pPr>
      <w:r w:rsidRPr="005D31DC">
        <w:rPr>
          <w:i/>
          <w:color w:val="000000"/>
          <w:sz w:val="18"/>
          <w:szCs w:val="18"/>
          <w:lang w:val="en-GB"/>
        </w:rPr>
        <w:t>mobile +39 335 6553000</w:t>
      </w:r>
    </w:p>
    <w:p w:rsidR="00495D23" w:rsidRPr="005D31DC" w:rsidRDefault="00495D23" w:rsidP="00495D23">
      <w:pPr>
        <w:spacing w:after="0"/>
        <w:rPr>
          <w:i/>
          <w:color w:val="000000"/>
          <w:sz w:val="18"/>
          <w:szCs w:val="18"/>
          <w:lang w:val="en-GB"/>
        </w:rPr>
      </w:pPr>
      <w:r w:rsidRPr="005D31DC">
        <w:rPr>
          <w:i/>
          <w:color w:val="000000"/>
          <w:sz w:val="18"/>
          <w:szCs w:val="18"/>
          <w:lang w:val="en-GB"/>
        </w:rPr>
        <w:t xml:space="preserve">Email: </w:t>
      </w:r>
      <w:hyperlink r:id="rId9" w:history="1">
        <w:r w:rsidRPr="005D31DC">
          <w:rPr>
            <w:rStyle w:val="Collegamentoipertestuale"/>
            <w:i/>
            <w:color w:val="000000"/>
            <w:sz w:val="18"/>
            <w:szCs w:val="18"/>
            <w:u w:val="none"/>
            <w:lang w:val="en-GB"/>
          </w:rPr>
          <w:t>info@istituto-osa.it</w:t>
        </w:r>
      </w:hyperlink>
    </w:p>
    <w:p w:rsidR="00495D23" w:rsidRPr="00A70F45" w:rsidRDefault="00495D23" w:rsidP="00495D23">
      <w:pPr>
        <w:spacing w:after="0"/>
        <w:rPr>
          <w:color w:val="000000"/>
          <w:sz w:val="18"/>
          <w:szCs w:val="18"/>
        </w:rPr>
      </w:pPr>
      <w:r w:rsidRPr="005D31DC">
        <w:rPr>
          <w:i/>
          <w:color w:val="000000"/>
          <w:sz w:val="18"/>
          <w:szCs w:val="18"/>
          <w:lang w:val="en-GB"/>
        </w:rPr>
        <w:t xml:space="preserve">web: </w:t>
      </w:r>
      <w:hyperlink r:id="rId10" w:history="1">
        <w:r w:rsidRPr="005D31DC">
          <w:rPr>
            <w:rStyle w:val="Collegamentoipertestuale"/>
            <w:i/>
            <w:color w:val="000000"/>
            <w:sz w:val="18"/>
            <w:szCs w:val="18"/>
            <w:u w:val="none"/>
            <w:lang w:val="en-GB"/>
          </w:rPr>
          <w:t>www.istituto-osa.it</w:t>
        </w:r>
      </w:hyperlink>
    </w:p>
    <w:sectPr w:rsidR="00495D23" w:rsidRPr="00A70F45" w:rsidSect="005B27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A12" w:rsidRDefault="00447A12" w:rsidP="00596419">
      <w:pPr>
        <w:spacing w:after="0" w:line="240" w:lineRule="auto"/>
      </w:pPr>
      <w:r>
        <w:separator/>
      </w:r>
    </w:p>
  </w:endnote>
  <w:endnote w:type="continuationSeparator" w:id="1">
    <w:p w:rsidR="00447A12" w:rsidRDefault="00447A12" w:rsidP="0059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A12" w:rsidRDefault="00447A12" w:rsidP="00596419">
      <w:pPr>
        <w:spacing w:after="0" w:line="240" w:lineRule="auto"/>
      </w:pPr>
      <w:r>
        <w:separator/>
      </w:r>
    </w:p>
  </w:footnote>
  <w:footnote w:type="continuationSeparator" w:id="1">
    <w:p w:rsidR="00447A12" w:rsidRDefault="00447A12" w:rsidP="00596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06DC"/>
    <w:multiLevelType w:val="hybridMultilevel"/>
    <w:tmpl w:val="E51CDFD8"/>
    <w:lvl w:ilvl="0" w:tplc="F8EAD9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F77"/>
    <w:rsid w:val="00000670"/>
    <w:rsid w:val="00053FDB"/>
    <w:rsid w:val="00070ACB"/>
    <w:rsid w:val="000821C0"/>
    <w:rsid w:val="000A5E09"/>
    <w:rsid w:val="00115C99"/>
    <w:rsid w:val="00122DF0"/>
    <w:rsid w:val="001441D2"/>
    <w:rsid w:val="00152DCE"/>
    <w:rsid w:val="001708CE"/>
    <w:rsid w:val="001827D5"/>
    <w:rsid w:val="001A1835"/>
    <w:rsid w:val="001C7620"/>
    <w:rsid w:val="001C7B0A"/>
    <w:rsid w:val="00201E85"/>
    <w:rsid w:val="002022D7"/>
    <w:rsid w:val="002348E7"/>
    <w:rsid w:val="0023596D"/>
    <w:rsid w:val="00246B65"/>
    <w:rsid w:val="00251E49"/>
    <w:rsid w:val="002755E2"/>
    <w:rsid w:val="00275FC7"/>
    <w:rsid w:val="00280500"/>
    <w:rsid w:val="002932CB"/>
    <w:rsid w:val="002A1009"/>
    <w:rsid w:val="002B3C9C"/>
    <w:rsid w:val="002C2215"/>
    <w:rsid w:val="002E442A"/>
    <w:rsid w:val="003367CE"/>
    <w:rsid w:val="00357C04"/>
    <w:rsid w:val="003972EC"/>
    <w:rsid w:val="003B7227"/>
    <w:rsid w:val="003D1588"/>
    <w:rsid w:val="00431C3B"/>
    <w:rsid w:val="004329A7"/>
    <w:rsid w:val="004427D9"/>
    <w:rsid w:val="004456BC"/>
    <w:rsid w:val="00447A12"/>
    <w:rsid w:val="004663A6"/>
    <w:rsid w:val="00491D51"/>
    <w:rsid w:val="0049548D"/>
    <w:rsid w:val="00495D23"/>
    <w:rsid w:val="0049729B"/>
    <w:rsid w:val="004A778C"/>
    <w:rsid w:val="004B4AFA"/>
    <w:rsid w:val="004C7B7E"/>
    <w:rsid w:val="00510543"/>
    <w:rsid w:val="005572DF"/>
    <w:rsid w:val="00581937"/>
    <w:rsid w:val="00596419"/>
    <w:rsid w:val="005A1CF4"/>
    <w:rsid w:val="005B2715"/>
    <w:rsid w:val="005D24D3"/>
    <w:rsid w:val="005D31DC"/>
    <w:rsid w:val="00642F77"/>
    <w:rsid w:val="006A2882"/>
    <w:rsid w:val="006F74EE"/>
    <w:rsid w:val="007068D2"/>
    <w:rsid w:val="00710552"/>
    <w:rsid w:val="00725D8F"/>
    <w:rsid w:val="00756308"/>
    <w:rsid w:val="007B010C"/>
    <w:rsid w:val="007D6BDE"/>
    <w:rsid w:val="007F6955"/>
    <w:rsid w:val="0082683B"/>
    <w:rsid w:val="00826EB0"/>
    <w:rsid w:val="008338CA"/>
    <w:rsid w:val="00834D16"/>
    <w:rsid w:val="00841806"/>
    <w:rsid w:val="00891528"/>
    <w:rsid w:val="008B341F"/>
    <w:rsid w:val="008E1347"/>
    <w:rsid w:val="008F39D4"/>
    <w:rsid w:val="008F3A0E"/>
    <w:rsid w:val="00906349"/>
    <w:rsid w:val="00930E86"/>
    <w:rsid w:val="00954D60"/>
    <w:rsid w:val="00954D83"/>
    <w:rsid w:val="00987EC1"/>
    <w:rsid w:val="009A1635"/>
    <w:rsid w:val="009A526E"/>
    <w:rsid w:val="009F6858"/>
    <w:rsid w:val="00A03C6F"/>
    <w:rsid w:val="00A04424"/>
    <w:rsid w:val="00A07A8F"/>
    <w:rsid w:val="00A15CD8"/>
    <w:rsid w:val="00A1648A"/>
    <w:rsid w:val="00A43048"/>
    <w:rsid w:val="00A760BE"/>
    <w:rsid w:val="00AB07A0"/>
    <w:rsid w:val="00AB6301"/>
    <w:rsid w:val="00B41A88"/>
    <w:rsid w:val="00B42CEE"/>
    <w:rsid w:val="00B514DB"/>
    <w:rsid w:val="00B7776F"/>
    <w:rsid w:val="00BC2222"/>
    <w:rsid w:val="00C11492"/>
    <w:rsid w:val="00C22981"/>
    <w:rsid w:val="00C351BB"/>
    <w:rsid w:val="00C465FC"/>
    <w:rsid w:val="00C648A7"/>
    <w:rsid w:val="00CF21D3"/>
    <w:rsid w:val="00CF2EC6"/>
    <w:rsid w:val="00DA4A53"/>
    <w:rsid w:val="00DD0F64"/>
    <w:rsid w:val="00DE68C6"/>
    <w:rsid w:val="00E136FA"/>
    <w:rsid w:val="00E66C4D"/>
    <w:rsid w:val="00ED2332"/>
    <w:rsid w:val="00EE226F"/>
    <w:rsid w:val="00EF2D7A"/>
    <w:rsid w:val="00F16D4F"/>
    <w:rsid w:val="00F757C7"/>
    <w:rsid w:val="00FB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5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42F7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4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6B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8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96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6419"/>
  </w:style>
  <w:style w:type="paragraph" w:styleId="Pidipagina">
    <w:name w:val="footer"/>
    <w:basedOn w:val="Normale"/>
    <w:link w:val="PidipaginaCarattere"/>
    <w:uiPriority w:val="99"/>
    <w:semiHidden/>
    <w:unhideWhenUsed/>
    <w:rsid w:val="00596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6419"/>
  </w:style>
  <w:style w:type="character" w:styleId="Collegamentoipertestuale">
    <w:name w:val="Hyperlink"/>
    <w:basedOn w:val="Carpredefinitoparagrafo"/>
    <w:semiHidden/>
    <w:unhideWhenUsed/>
    <w:rsid w:val="00495D23"/>
    <w:rPr>
      <w:color w:val="0000FF"/>
      <w:u w:val="single"/>
    </w:rPr>
  </w:style>
  <w:style w:type="character" w:customStyle="1" w:styleId="st">
    <w:name w:val="st"/>
    <w:basedOn w:val="Carpredefinitoparagrafo"/>
    <w:rsid w:val="00954D83"/>
  </w:style>
  <w:style w:type="character" w:styleId="Enfasicorsivo">
    <w:name w:val="Emphasis"/>
    <w:basedOn w:val="Carpredefinitoparagrafo"/>
    <w:uiPriority w:val="20"/>
    <w:qFormat/>
    <w:rsid w:val="00954D83"/>
    <w:rPr>
      <w:i/>
      <w:iCs/>
    </w:rPr>
  </w:style>
  <w:style w:type="character" w:customStyle="1" w:styleId="normal">
    <w:name w:val="normal"/>
    <w:basedOn w:val="Carpredefinitoparagrafo"/>
    <w:rsid w:val="00954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stituto-os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stituto-o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119</cp:revision>
  <dcterms:created xsi:type="dcterms:W3CDTF">2012-06-01T10:14:00Z</dcterms:created>
  <dcterms:modified xsi:type="dcterms:W3CDTF">2012-06-25T11:17:00Z</dcterms:modified>
</cp:coreProperties>
</file>